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6681" w14:textId="77777777" w:rsidR="00BE2DE5" w:rsidRDefault="00BE2DE5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3839ACCC" w14:textId="77777777" w:rsidR="00BE2DE5" w:rsidRDefault="00BE2DE5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409AE215" w14:textId="77777777" w:rsidR="004A6F16" w:rsidRDefault="004A6F16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3CA0C8BC" w14:textId="77777777" w:rsidR="004A6F16" w:rsidRDefault="004A6F16" w:rsidP="00B43F29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</w:p>
    <w:p w14:paraId="0945023D" w14:textId="07573930" w:rsidR="00EC5A1B" w:rsidRPr="001A03F3" w:rsidRDefault="00B43F29" w:rsidP="00B43F29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Dear </w:t>
      </w:r>
      <w:r w:rsidR="001A03F3"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</w:t>
      </w:r>
      <w:r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arents</w:t>
      </w:r>
      <w:r w:rsidR="001A03F3"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/Carers</w:t>
      </w:r>
      <w:r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,</w:t>
      </w:r>
    </w:p>
    <w:p w14:paraId="36C01A3E" w14:textId="77777777" w:rsidR="004A6F16" w:rsidRPr="004A6F16" w:rsidRDefault="004A6F16" w:rsidP="004A6F16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We are writing to inform you that we will be welcoming a visitor from </w:t>
      </w:r>
      <w:r w:rsidRPr="004A6F1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Birmingham City Mission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to lead our upcoming assemblies.</w:t>
      </w:r>
    </w:p>
    <w:p w14:paraId="02BB9145" w14:textId="77777777" w:rsidR="004A6F16" w:rsidRPr="004A6F16" w:rsidRDefault="004A6F16" w:rsidP="004A6F16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The assemblies will take place as follows:</w:t>
      </w:r>
    </w:p>
    <w:p w14:paraId="70C0C840" w14:textId="0EFB721C" w:rsidR="004A6F16" w:rsidRPr="004A6F16" w:rsidRDefault="004A6F16" w:rsidP="004A6F16">
      <w:pPr>
        <w:numPr>
          <w:ilvl w:val="0"/>
          <w:numId w:val="18"/>
        </w:num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KS1 and Year 3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Tuesday 17th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March 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at 3:00pm</w:t>
      </w:r>
    </w:p>
    <w:p w14:paraId="2ECF2455" w14:textId="5D730B18" w:rsidR="004A6F16" w:rsidRPr="004A6F16" w:rsidRDefault="004A6F16" w:rsidP="004A6F16">
      <w:pPr>
        <w:numPr>
          <w:ilvl w:val="0"/>
          <w:numId w:val="18"/>
        </w:num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KS2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– Thursday 12th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March 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at 3:00pm</w:t>
      </w:r>
    </w:p>
    <w:p w14:paraId="47D2BED4" w14:textId="0120D33C" w:rsidR="004A6F16" w:rsidRPr="004A6F16" w:rsidRDefault="004A6F16" w:rsidP="004A6F16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This term’s theme is friendship, and the children will explore this through the story of Adam and Eve from Genesis 3. The assembly will be engaging and age-appropriate, lasting approximately 10 minutes, and will encourage the children to think about the importance of friendship, choices and relationships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 At</w:t>
      </w: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the end of the assembly, the children will be given time to reflect on what they have heard. </w:t>
      </w:r>
    </w:p>
    <w:p w14:paraId="487B9123" w14:textId="63545D37" w:rsidR="001A03F3" w:rsidRDefault="004A6F16" w:rsidP="001A03F3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4A6F16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If you have any questions or would like any further information, please do not hesitate to contact the school office.</w:t>
      </w:r>
    </w:p>
    <w:p w14:paraId="127BFD9F" w14:textId="77777777" w:rsidR="004A6F16" w:rsidRDefault="001A03F3" w:rsidP="001A03F3">
      <w:pPr>
        <w:spacing w:after="160" w:line="278" w:lineRule="auto"/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</w:pPr>
      <w:r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Kind regard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s,</w:t>
      </w:r>
    </w:p>
    <w:p w14:paraId="60B49850" w14:textId="13FAAAED" w:rsidR="001A03F3" w:rsidRPr="001A03F3" w:rsidRDefault="001A03F3" w:rsidP="001A03F3">
      <w:pPr>
        <w:spacing w:after="160" w:line="278" w:lineRule="auto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1A03F3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</w:r>
      <w:r w:rsidRPr="001A03F3">
        <w:rPr>
          <w:rFonts w:ascii="Arial" w:eastAsiaTheme="minorHAnsi" w:hAnsi="Arial" w:cs="Arial"/>
          <w:b/>
          <w:bCs/>
          <w:kern w:val="2"/>
          <w:sz w:val="24"/>
          <w:szCs w:val="24"/>
          <w14:ligatures w14:val="standardContextual"/>
        </w:rPr>
        <w:t>Miss M. Nguyen</w:t>
      </w:r>
      <w:r w:rsidRPr="001A03F3"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  <w:br/>
        <w:t>R.E. and PSHE Lead</w:t>
      </w:r>
    </w:p>
    <w:p w14:paraId="48E953BB" w14:textId="77777777" w:rsidR="001A03F3" w:rsidRPr="001A03F3" w:rsidRDefault="001A03F3" w:rsidP="001A03F3">
      <w:pPr>
        <w:rPr>
          <w:rFonts w:ascii="Arial" w:eastAsiaTheme="minorHAnsi" w:hAnsi="Arial" w:cs="Arial"/>
          <w:sz w:val="24"/>
          <w:szCs w:val="24"/>
        </w:rPr>
      </w:pPr>
    </w:p>
    <w:p w14:paraId="07061810" w14:textId="332DDE8F" w:rsidR="001A03F3" w:rsidRDefault="001A03F3" w:rsidP="00B43F29">
      <w:pPr>
        <w:rPr>
          <w:sz w:val="24"/>
          <w:szCs w:val="24"/>
        </w:rPr>
      </w:pPr>
    </w:p>
    <w:p w14:paraId="176385B9" w14:textId="7ADE980A" w:rsidR="001A03F3" w:rsidRDefault="001A03F3" w:rsidP="00B43F29">
      <w:pPr>
        <w:rPr>
          <w:sz w:val="24"/>
          <w:szCs w:val="24"/>
        </w:rPr>
      </w:pPr>
    </w:p>
    <w:p w14:paraId="535A2D0F" w14:textId="7F41A242" w:rsidR="005A0D07" w:rsidRPr="00474B1A" w:rsidRDefault="005A0D07" w:rsidP="00B43F29">
      <w:pPr>
        <w:rPr>
          <w:sz w:val="24"/>
          <w:szCs w:val="24"/>
        </w:rPr>
      </w:pPr>
    </w:p>
    <w:sectPr w:rsidR="005A0D07" w:rsidRPr="00474B1A" w:rsidSect="005C7DD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40" w:right="656" w:bottom="709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366B" w14:textId="77777777" w:rsidR="009E0CFF" w:rsidRDefault="009E0CFF" w:rsidP="00343149">
      <w:r>
        <w:separator/>
      </w:r>
    </w:p>
  </w:endnote>
  <w:endnote w:type="continuationSeparator" w:id="0">
    <w:p w14:paraId="683C301A" w14:textId="77777777" w:rsidR="009E0CFF" w:rsidRDefault="009E0CFF" w:rsidP="0034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A85D" w14:textId="77777777" w:rsidR="004D759C" w:rsidRDefault="004D759C" w:rsidP="00747467">
    <w:pPr>
      <w:pStyle w:val="Footer"/>
      <w:tabs>
        <w:tab w:val="clear" w:pos="4513"/>
        <w:tab w:val="clear" w:pos="9026"/>
        <w:tab w:val="left" w:pos="8959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55A9" w14:textId="5BB41D48" w:rsidR="00D158A3" w:rsidRDefault="006714F6">
    <w:pPr>
      <w:pStyle w:val="Footer"/>
    </w:pPr>
    <w:r>
      <w:rPr>
        <w:noProof/>
      </w:rPr>
      <w:drawing>
        <wp:inline distT="0" distB="0" distL="0" distR="0" wp14:anchorId="27D432D7" wp14:editId="0D72A500">
          <wp:extent cx="6686550" cy="870581"/>
          <wp:effectExtent l="0" t="0" r="0" b="6350"/>
          <wp:docPr id="12145046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0463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0" cy="870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09ED" w14:textId="77777777" w:rsidR="009E0CFF" w:rsidRDefault="009E0CFF" w:rsidP="00343149">
      <w:r>
        <w:separator/>
      </w:r>
    </w:p>
  </w:footnote>
  <w:footnote w:type="continuationSeparator" w:id="0">
    <w:p w14:paraId="3C2EEF89" w14:textId="77777777" w:rsidR="009E0CFF" w:rsidRDefault="009E0CFF" w:rsidP="0034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10"/>
      <w:gridCol w:w="3510"/>
      <w:gridCol w:w="3510"/>
    </w:tblGrid>
    <w:tr w:rsidR="16B0784F" w14:paraId="2A140C3C" w14:textId="77777777" w:rsidTr="16B0784F">
      <w:trPr>
        <w:trHeight w:val="300"/>
      </w:trPr>
      <w:tc>
        <w:tcPr>
          <w:tcW w:w="3510" w:type="dxa"/>
        </w:tcPr>
        <w:p w14:paraId="4076A3FB" w14:textId="2EBE258A" w:rsidR="16B0784F" w:rsidRDefault="16B0784F" w:rsidP="16B0784F">
          <w:pPr>
            <w:ind w:left="-115"/>
          </w:pPr>
        </w:p>
      </w:tc>
      <w:tc>
        <w:tcPr>
          <w:tcW w:w="3510" w:type="dxa"/>
        </w:tcPr>
        <w:p w14:paraId="3A08D756" w14:textId="04197701" w:rsidR="16B0784F" w:rsidRDefault="16B0784F" w:rsidP="16B0784F">
          <w:pPr>
            <w:jc w:val="center"/>
          </w:pPr>
        </w:p>
      </w:tc>
      <w:tc>
        <w:tcPr>
          <w:tcW w:w="3510" w:type="dxa"/>
        </w:tcPr>
        <w:p w14:paraId="452FBAB4" w14:textId="0411DDB5" w:rsidR="16B0784F" w:rsidRDefault="16B0784F" w:rsidP="16B0784F">
          <w:pPr>
            <w:ind w:right="-115"/>
            <w:jc w:val="right"/>
          </w:pPr>
        </w:p>
      </w:tc>
    </w:tr>
  </w:tbl>
  <w:p w14:paraId="41269F95" w14:textId="0D94CC87" w:rsidR="16B0784F" w:rsidRDefault="16B078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9CCE" w14:textId="5082CF1B" w:rsidR="004D759C" w:rsidRDefault="00331734" w:rsidP="001F5735">
    <w:pPr>
      <w:pStyle w:val="Header"/>
      <w:tabs>
        <w:tab w:val="clear" w:pos="4513"/>
        <w:tab w:val="clear" w:pos="9026"/>
        <w:tab w:val="left" w:pos="3978"/>
      </w:tabs>
    </w:pPr>
    <w:r>
      <w:rPr>
        <w:noProof/>
      </w:rPr>
      <w:drawing>
        <wp:anchor distT="0" distB="0" distL="114300" distR="114300" simplePos="0" relativeHeight="251609088" behindDoc="1" locked="0" layoutInCell="1" allowOverlap="1" wp14:anchorId="4FC9B037" wp14:editId="455013B4">
          <wp:simplePos x="0" y="0"/>
          <wp:positionH relativeFrom="margin">
            <wp:posOffset>1200150</wp:posOffset>
          </wp:positionH>
          <wp:positionV relativeFrom="paragraph">
            <wp:posOffset>-59055</wp:posOffset>
          </wp:positionV>
          <wp:extent cx="4019550" cy="981075"/>
          <wp:effectExtent l="0" t="0" r="0" b="9525"/>
          <wp:wrapThrough wrapText="bothSides">
            <wp:wrapPolygon edited="0">
              <wp:start x="1536" y="0"/>
              <wp:lineTo x="819" y="1678"/>
              <wp:lineTo x="0" y="5452"/>
              <wp:lineTo x="0" y="15938"/>
              <wp:lineTo x="921" y="20132"/>
              <wp:lineTo x="1433" y="21390"/>
              <wp:lineTo x="1536" y="21390"/>
              <wp:lineTo x="3276" y="21390"/>
              <wp:lineTo x="20576" y="20132"/>
              <wp:lineTo x="21498" y="19713"/>
              <wp:lineTo x="20576" y="13421"/>
              <wp:lineTo x="19143" y="6711"/>
              <wp:lineTo x="19348" y="2097"/>
              <wp:lineTo x="18324" y="1678"/>
              <wp:lineTo x="3276" y="0"/>
              <wp:lineTo x="1536" y="0"/>
            </wp:wrapPolygon>
          </wp:wrapThrough>
          <wp:docPr id="1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48000" behindDoc="0" locked="0" layoutInCell="1" allowOverlap="1" wp14:anchorId="62F229FC" wp14:editId="06153D34">
          <wp:simplePos x="0" y="0"/>
          <wp:positionH relativeFrom="column">
            <wp:posOffset>5743575</wp:posOffset>
          </wp:positionH>
          <wp:positionV relativeFrom="paragraph">
            <wp:posOffset>7620</wp:posOffset>
          </wp:positionV>
          <wp:extent cx="847725" cy="1047750"/>
          <wp:effectExtent l="0" t="0" r="9525" b="0"/>
          <wp:wrapSquare wrapText="bothSides"/>
          <wp:docPr id="13" name="Picture 1" descr="A logo with purple and green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A logo with purple and green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59C">
      <w:tab/>
    </w:r>
  </w:p>
  <w:p w14:paraId="058270E4" w14:textId="3BB9ADEC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78319D70" w14:textId="32A06980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271BDE3" w14:textId="72BE94C4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008E6C09" w14:textId="77777777" w:rsidR="004D759C" w:rsidRDefault="004D759C" w:rsidP="001F5735">
    <w:pPr>
      <w:pStyle w:val="Header"/>
      <w:tabs>
        <w:tab w:val="clear" w:pos="4513"/>
        <w:tab w:val="clear" w:pos="9026"/>
        <w:tab w:val="left" w:pos="3978"/>
      </w:tabs>
    </w:pPr>
  </w:p>
  <w:p w14:paraId="2F72D1C8" w14:textId="77777777" w:rsidR="00DC72D4" w:rsidRPr="00EB6D76" w:rsidRDefault="00DC72D4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  <w:p w14:paraId="62E6B946" w14:textId="77777777" w:rsidR="00CE1C76" w:rsidRPr="00EB6D76" w:rsidRDefault="00CE1C76" w:rsidP="001F5735">
    <w:pPr>
      <w:pStyle w:val="Header"/>
      <w:tabs>
        <w:tab w:val="clear" w:pos="4513"/>
        <w:tab w:val="clear" w:pos="9026"/>
        <w:tab w:val="left" w:pos="397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087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B281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72F9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9E0C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54D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00F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A88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C3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66B5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D21E9"/>
    <w:multiLevelType w:val="hybridMultilevel"/>
    <w:tmpl w:val="B13021B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A8818A4"/>
    <w:multiLevelType w:val="hybridMultilevel"/>
    <w:tmpl w:val="0C6CD714"/>
    <w:lvl w:ilvl="0" w:tplc="E01AF6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14CC6"/>
    <w:multiLevelType w:val="hybridMultilevel"/>
    <w:tmpl w:val="3DF08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6161C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40FF2FD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AB301B5"/>
    <w:multiLevelType w:val="hybridMultilevel"/>
    <w:tmpl w:val="00003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0A9A"/>
    <w:multiLevelType w:val="hybridMultilevel"/>
    <w:tmpl w:val="FA9280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31D5B"/>
    <w:multiLevelType w:val="multilevel"/>
    <w:tmpl w:val="D316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771588">
    <w:abstractNumId w:val="14"/>
  </w:num>
  <w:num w:numId="2" w16cid:durableId="646669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1843019">
    <w:abstractNumId w:val="10"/>
  </w:num>
  <w:num w:numId="4" w16cid:durableId="1373339569">
    <w:abstractNumId w:val="9"/>
  </w:num>
  <w:num w:numId="5" w16cid:durableId="1944997734">
    <w:abstractNumId w:val="7"/>
  </w:num>
  <w:num w:numId="6" w16cid:durableId="1420833719">
    <w:abstractNumId w:val="6"/>
  </w:num>
  <w:num w:numId="7" w16cid:durableId="999578948">
    <w:abstractNumId w:val="5"/>
  </w:num>
  <w:num w:numId="8" w16cid:durableId="830830097">
    <w:abstractNumId w:val="4"/>
  </w:num>
  <w:num w:numId="9" w16cid:durableId="1186283373">
    <w:abstractNumId w:val="8"/>
  </w:num>
  <w:num w:numId="10" w16cid:durableId="51270754">
    <w:abstractNumId w:val="3"/>
  </w:num>
  <w:num w:numId="11" w16cid:durableId="2054881423">
    <w:abstractNumId w:val="2"/>
  </w:num>
  <w:num w:numId="12" w16cid:durableId="635911261">
    <w:abstractNumId w:val="1"/>
  </w:num>
  <w:num w:numId="13" w16cid:durableId="207687702">
    <w:abstractNumId w:val="0"/>
  </w:num>
  <w:num w:numId="14" w16cid:durableId="1565022235">
    <w:abstractNumId w:val="16"/>
  </w:num>
  <w:num w:numId="15" w16cid:durableId="1296107109">
    <w:abstractNumId w:val="12"/>
  </w:num>
  <w:num w:numId="16" w16cid:durableId="1946573675">
    <w:abstractNumId w:val="11"/>
  </w:num>
  <w:num w:numId="17" w16cid:durableId="41290496">
    <w:abstractNumId w:val="15"/>
  </w:num>
  <w:num w:numId="18" w16cid:durableId="14102336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149"/>
    <w:rsid w:val="0000351B"/>
    <w:rsid w:val="00013974"/>
    <w:rsid w:val="00013DE2"/>
    <w:rsid w:val="00023784"/>
    <w:rsid w:val="000258B5"/>
    <w:rsid w:val="000264F5"/>
    <w:rsid w:val="000363AD"/>
    <w:rsid w:val="000619C5"/>
    <w:rsid w:val="0007144F"/>
    <w:rsid w:val="000807FA"/>
    <w:rsid w:val="00091468"/>
    <w:rsid w:val="00094526"/>
    <w:rsid w:val="000A5C49"/>
    <w:rsid w:val="000A6628"/>
    <w:rsid w:val="000A67D8"/>
    <w:rsid w:val="000B5C29"/>
    <w:rsid w:val="000C0831"/>
    <w:rsid w:val="000E1447"/>
    <w:rsid w:val="000F28C2"/>
    <w:rsid w:val="000F46C3"/>
    <w:rsid w:val="0011186F"/>
    <w:rsid w:val="0011271E"/>
    <w:rsid w:val="00121A33"/>
    <w:rsid w:val="00126D50"/>
    <w:rsid w:val="001300F8"/>
    <w:rsid w:val="00140C96"/>
    <w:rsid w:val="00145646"/>
    <w:rsid w:val="00146C16"/>
    <w:rsid w:val="001471BC"/>
    <w:rsid w:val="001555B9"/>
    <w:rsid w:val="00156D99"/>
    <w:rsid w:val="00172E75"/>
    <w:rsid w:val="00176DEE"/>
    <w:rsid w:val="00183C93"/>
    <w:rsid w:val="001A03F3"/>
    <w:rsid w:val="001A6DF6"/>
    <w:rsid w:val="001C66D5"/>
    <w:rsid w:val="001F1F6B"/>
    <w:rsid w:val="001F5735"/>
    <w:rsid w:val="00203101"/>
    <w:rsid w:val="002052DB"/>
    <w:rsid w:val="00210E2A"/>
    <w:rsid w:val="00211F31"/>
    <w:rsid w:val="002156D5"/>
    <w:rsid w:val="002477EF"/>
    <w:rsid w:val="00250C9F"/>
    <w:rsid w:val="0025346C"/>
    <w:rsid w:val="00263DF3"/>
    <w:rsid w:val="00274D01"/>
    <w:rsid w:val="002758B4"/>
    <w:rsid w:val="00285AE2"/>
    <w:rsid w:val="0029093E"/>
    <w:rsid w:val="00292DA6"/>
    <w:rsid w:val="002A61F5"/>
    <w:rsid w:val="002E2FD9"/>
    <w:rsid w:val="00302245"/>
    <w:rsid w:val="003049F3"/>
    <w:rsid w:val="00305340"/>
    <w:rsid w:val="00315A01"/>
    <w:rsid w:val="00321EC8"/>
    <w:rsid w:val="00330BF1"/>
    <w:rsid w:val="00331734"/>
    <w:rsid w:val="00334AD0"/>
    <w:rsid w:val="00340785"/>
    <w:rsid w:val="00343149"/>
    <w:rsid w:val="003457FD"/>
    <w:rsid w:val="00346906"/>
    <w:rsid w:val="003979DE"/>
    <w:rsid w:val="003A59AE"/>
    <w:rsid w:val="003B1FDB"/>
    <w:rsid w:val="003B640C"/>
    <w:rsid w:val="003C4879"/>
    <w:rsid w:val="003D3057"/>
    <w:rsid w:val="003D5D9B"/>
    <w:rsid w:val="004124F1"/>
    <w:rsid w:val="00415073"/>
    <w:rsid w:val="004170FA"/>
    <w:rsid w:val="00417ACF"/>
    <w:rsid w:val="00445879"/>
    <w:rsid w:val="00445C1C"/>
    <w:rsid w:val="00463C40"/>
    <w:rsid w:val="00474B1A"/>
    <w:rsid w:val="0049730B"/>
    <w:rsid w:val="004978CC"/>
    <w:rsid w:val="004A6F16"/>
    <w:rsid w:val="004B02D1"/>
    <w:rsid w:val="004B22D3"/>
    <w:rsid w:val="004D759C"/>
    <w:rsid w:val="004E12EB"/>
    <w:rsid w:val="004E6DC4"/>
    <w:rsid w:val="004F470B"/>
    <w:rsid w:val="00505024"/>
    <w:rsid w:val="00521BB7"/>
    <w:rsid w:val="00536755"/>
    <w:rsid w:val="005509FE"/>
    <w:rsid w:val="005862C8"/>
    <w:rsid w:val="005A0D07"/>
    <w:rsid w:val="005A27C2"/>
    <w:rsid w:val="005B2EEE"/>
    <w:rsid w:val="005C7DDD"/>
    <w:rsid w:val="005D3BA2"/>
    <w:rsid w:val="005E0DB4"/>
    <w:rsid w:val="005E28B0"/>
    <w:rsid w:val="0060073D"/>
    <w:rsid w:val="006014A7"/>
    <w:rsid w:val="00604D30"/>
    <w:rsid w:val="00605459"/>
    <w:rsid w:val="0060649E"/>
    <w:rsid w:val="00616270"/>
    <w:rsid w:val="00632293"/>
    <w:rsid w:val="00646183"/>
    <w:rsid w:val="00656216"/>
    <w:rsid w:val="00656DE8"/>
    <w:rsid w:val="006714F6"/>
    <w:rsid w:val="0067393D"/>
    <w:rsid w:val="00682E52"/>
    <w:rsid w:val="00686AB3"/>
    <w:rsid w:val="00691809"/>
    <w:rsid w:val="00692009"/>
    <w:rsid w:val="00693485"/>
    <w:rsid w:val="00697E60"/>
    <w:rsid w:val="006A47F2"/>
    <w:rsid w:val="006D2FA5"/>
    <w:rsid w:val="007410F2"/>
    <w:rsid w:val="00747467"/>
    <w:rsid w:val="00750A6D"/>
    <w:rsid w:val="00755164"/>
    <w:rsid w:val="00771797"/>
    <w:rsid w:val="007B132E"/>
    <w:rsid w:val="007B26AF"/>
    <w:rsid w:val="007B35DD"/>
    <w:rsid w:val="007B3DA2"/>
    <w:rsid w:val="007B6173"/>
    <w:rsid w:val="007C33FC"/>
    <w:rsid w:val="007C4F20"/>
    <w:rsid w:val="007D1306"/>
    <w:rsid w:val="007E133B"/>
    <w:rsid w:val="007F0B80"/>
    <w:rsid w:val="007F2345"/>
    <w:rsid w:val="007F6330"/>
    <w:rsid w:val="008043FD"/>
    <w:rsid w:val="00820D25"/>
    <w:rsid w:val="00833BB7"/>
    <w:rsid w:val="00834290"/>
    <w:rsid w:val="00837CF8"/>
    <w:rsid w:val="00841F00"/>
    <w:rsid w:val="00872A59"/>
    <w:rsid w:val="008A5095"/>
    <w:rsid w:val="008B4C9A"/>
    <w:rsid w:val="008C73D6"/>
    <w:rsid w:val="008D4B27"/>
    <w:rsid w:val="008F5E28"/>
    <w:rsid w:val="009100FA"/>
    <w:rsid w:val="00913F58"/>
    <w:rsid w:val="00941577"/>
    <w:rsid w:val="009574FD"/>
    <w:rsid w:val="0097363E"/>
    <w:rsid w:val="00976329"/>
    <w:rsid w:val="009A6E3A"/>
    <w:rsid w:val="009B5CAC"/>
    <w:rsid w:val="009C4C56"/>
    <w:rsid w:val="009C6ED5"/>
    <w:rsid w:val="009D4BFD"/>
    <w:rsid w:val="009D5795"/>
    <w:rsid w:val="009D5CF1"/>
    <w:rsid w:val="009E0CFF"/>
    <w:rsid w:val="009E4C05"/>
    <w:rsid w:val="009F1890"/>
    <w:rsid w:val="00A05065"/>
    <w:rsid w:val="00A11544"/>
    <w:rsid w:val="00A15C23"/>
    <w:rsid w:val="00A2267F"/>
    <w:rsid w:val="00A312C7"/>
    <w:rsid w:val="00A34A3B"/>
    <w:rsid w:val="00A366D7"/>
    <w:rsid w:val="00A44594"/>
    <w:rsid w:val="00A5585C"/>
    <w:rsid w:val="00A61297"/>
    <w:rsid w:val="00A63B6F"/>
    <w:rsid w:val="00A750D2"/>
    <w:rsid w:val="00AA3DD8"/>
    <w:rsid w:val="00AA5F95"/>
    <w:rsid w:val="00AA66D5"/>
    <w:rsid w:val="00AA6B19"/>
    <w:rsid w:val="00AA763A"/>
    <w:rsid w:val="00AB35AC"/>
    <w:rsid w:val="00AC4008"/>
    <w:rsid w:val="00AD3DE1"/>
    <w:rsid w:val="00AF5E68"/>
    <w:rsid w:val="00B02DC3"/>
    <w:rsid w:val="00B04777"/>
    <w:rsid w:val="00B126D6"/>
    <w:rsid w:val="00B1571F"/>
    <w:rsid w:val="00B171EB"/>
    <w:rsid w:val="00B20934"/>
    <w:rsid w:val="00B2254C"/>
    <w:rsid w:val="00B42853"/>
    <w:rsid w:val="00B43F29"/>
    <w:rsid w:val="00B55591"/>
    <w:rsid w:val="00B57807"/>
    <w:rsid w:val="00B606A1"/>
    <w:rsid w:val="00B95C57"/>
    <w:rsid w:val="00B95FCC"/>
    <w:rsid w:val="00B96EB0"/>
    <w:rsid w:val="00BA0052"/>
    <w:rsid w:val="00BA19D4"/>
    <w:rsid w:val="00BB265F"/>
    <w:rsid w:val="00BC5EA2"/>
    <w:rsid w:val="00BC65CA"/>
    <w:rsid w:val="00BC7990"/>
    <w:rsid w:val="00BD42AB"/>
    <w:rsid w:val="00BD64B2"/>
    <w:rsid w:val="00BE095B"/>
    <w:rsid w:val="00BE2DE5"/>
    <w:rsid w:val="00BE3AF7"/>
    <w:rsid w:val="00BE73C0"/>
    <w:rsid w:val="00C02A92"/>
    <w:rsid w:val="00C044EC"/>
    <w:rsid w:val="00C07AD2"/>
    <w:rsid w:val="00C113EA"/>
    <w:rsid w:val="00C11869"/>
    <w:rsid w:val="00C23BEF"/>
    <w:rsid w:val="00C417FF"/>
    <w:rsid w:val="00C738E2"/>
    <w:rsid w:val="00C73B29"/>
    <w:rsid w:val="00CB3806"/>
    <w:rsid w:val="00CC3092"/>
    <w:rsid w:val="00CC3CC0"/>
    <w:rsid w:val="00CC3E9D"/>
    <w:rsid w:val="00CD5931"/>
    <w:rsid w:val="00CE1C76"/>
    <w:rsid w:val="00CF2FF1"/>
    <w:rsid w:val="00CF69B9"/>
    <w:rsid w:val="00D1346B"/>
    <w:rsid w:val="00D158A3"/>
    <w:rsid w:val="00D16D08"/>
    <w:rsid w:val="00D23E30"/>
    <w:rsid w:val="00D30005"/>
    <w:rsid w:val="00D3606C"/>
    <w:rsid w:val="00D36659"/>
    <w:rsid w:val="00D47E2F"/>
    <w:rsid w:val="00D6606E"/>
    <w:rsid w:val="00D721D1"/>
    <w:rsid w:val="00D7521E"/>
    <w:rsid w:val="00D7783D"/>
    <w:rsid w:val="00D84A60"/>
    <w:rsid w:val="00D96266"/>
    <w:rsid w:val="00DA3E15"/>
    <w:rsid w:val="00DB5213"/>
    <w:rsid w:val="00DC1611"/>
    <w:rsid w:val="00DC6F8F"/>
    <w:rsid w:val="00DC70C0"/>
    <w:rsid w:val="00DC72D4"/>
    <w:rsid w:val="00DC73F8"/>
    <w:rsid w:val="00DD1BAD"/>
    <w:rsid w:val="00DD4F2D"/>
    <w:rsid w:val="00DD5EC0"/>
    <w:rsid w:val="00DD676B"/>
    <w:rsid w:val="00E01A0F"/>
    <w:rsid w:val="00E04247"/>
    <w:rsid w:val="00E10369"/>
    <w:rsid w:val="00E22773"/>
    <w:rsid w:val="00E22890"/>
    <w:rsid w:val="00E43C79"/>
    <w:rsid w:val="00E63071"/>
    <w:rsid w:val="00E76A28"/>
    <w:rsid w:val="00EA0C5C"/>
    <w:rsid w:val="00EB24A1"/>
    <w:rsid w:val="00EB4441"/>
    <w:rsid w:val="00EB6D76"/>
    <w:rsid w:val="00EB7594"/>
    <w:rsid w:val="00EC3D8A"/>
    <w:rsid w:val="00EC5A1B"/>
    <w:rsid w:val="00EC775B"/>
    <w:rsid w:val="00ED286F"/>
    <w:rsid w:val="00ED3045"/>
    <w:rsid w:val="00EE3ED2"/>
    <w:rsid w:val="00EE54D8"/>
    <w:rsid w:val="00F00F18"/>
    <w:rsid w:val="00F04C50"/>
    <w:rsid w:val="00F13A23"/>
    <w:rsid w:val="00F14C17"/>
    <w:rsid w:val="00F17E4C"/>
    <w:rsid w:val="00F20F0E"/>
    <w:rsid w:val="00F779D6"/>
    <w:rsid w:val="00F85E01"/>
    <w:rsid w:val="00F976BB"/>
    <w:rsid w:val="00FB63D7"/>
    <w:rsid w:val="00FC5BCD"/>
    <w:rsid w:val="00FC671C"/>
    <w:rsid w:val="00FD02BE"/>
    <w:rsid w:val="00FD0823"/>
    <w:rsid w:val="00FD6A28"/>
    <w:rsid w:val="00FE6A8E"/>
    <w:rsid w:val="00FE714F"/>
    <w:rsid w:val="16B0784F"/>
    <w:rsid w:val="1907C673"/>
    <w:rsid w:val="1DE9A812"/>
    <w:rsid w:val="213B48D2"/>
    <w:rsid w:val="530C0987"/>
    <w:rsid w:val="65E8E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72771"/>
  <w15:chartTrackingRefBased/>
  <w15:docId w15:val="{EEC773A0-D31A-A449-BF4B-8FBF1F72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1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21D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87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GB"/>
    </w:rPr>
  </w:style>
  <w:style w:type="paragraph" w:styleId="Heading4">
    <w:name w:val="heading 4"/>
    <w:basedOn w:val="Normal"/>
    <w:next w:val="Normal"/>
    <w:qFormat/>
    <w:rsid w:val="0044587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en-GB"/>
    </w:rPr>
  </w:style>
  <w:style w:type="paragraph" w:styleId="Heading5">
    <w:name w:val="heading 5"/>
    <w:basedOn w:val="Normal"/>
    <w:next w:val="Normal"/>
    <w:qFormat/>
    <w:rsid w:val="00445879"/>
    <w:pPr>
      <w:keepNext/>
      <w:keepLines/>
      <w:spacing w:before="200"/>
      <w:outlineLvl w:val="4"/>
    </w:pPr>
    <w:rPr>
      <w:rFonts w:ascii="Cambria" w:eastAsia="Times New Roman" w:hAnsi="Cambria"/>
      <w:color w:val="243F60"/>
      <w:sz w:val="24"/>
      <w:szCs w:val="24"/>
      <w:lang w:eastAsia="en-GB"/>
    </w:rPr>
  </w:style>
  <w:style w:type="paragraph" w:styleId="Heading6">
    <w:name w:val="heading 6"/>
    <w:basedOn w:val="Normal"/>
    <w:next w:val="Normal"/>
    <w:qFormat/>
    <w:rsid w:val="0044587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aliases w:val=" Char"/>
    <w:basedOn w:val="Normal"/>
    <w:link w:val="BalloonTextChar"/>
    <w:uiPriority w:val="99"/>
    <w:semiHidden/>
    <w:unhideWhenUsed/>
    <w:rsid w:val="003431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aliases w:val=" Char Char"/>
    <w:link w:val="BalloonText"/>
    <w:uiPriority w:val="99"/>
    <w:semiHidden/>
    <w:rsid w:val="00343149"/>
    <w:rPr>
      <w:rFonts w:ascii="Tahoma" w:hAnsi="Tahoma" w:cs="Tahoma"/>
      <w:sz w:val="16"/>
      <w:szCs w:val="16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2"/>
    <w:basedOn w:val="DefaultParagraphFont"/>
    <w:link w:val="Header"/>
    <w:uiPriority w:val="99"/>
    <w:rsid w:val="00343149"/>
  </w:style>
  <w:style w:type="paragraph" w:styleId="Footer">
    <w:name w:val="footer"/>
    <w:aliases w:val=" Char"/>
    <w:basedOn w:val="Normal"/>
    <w:link w:val="FooterChar"/>
    <w:uiPriority w:val="99"/>
    <w:unhideWhenUsed/>
    <w:rsid w:val="00343149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 Char Char1"/>
    <w:basedOn w:val="DefaultParagraphFont"/>
    <w:link w:val="Footer"/>
    <w:uiPriority w:val="99"/>
    <w:rsid w:val="00343149"/>
  </w:style>
  <w:style w:type="paragraph" w:styleId="BodyText2">
    <w:name w:val="Body Text 2"/>
    <w:basedOn w:val="Normal"/>
    <w:rsid w:val="00445879"/>
    <w:pPr>
      <w:jc w:val="both"/>
    </w:pPr>
    <w:rPr>
      <w:rFonts w:ascii="Arial" w:eastAsia="Times New Roman" w:hAnsi="Arial" w:cs="Arial"/>
      <w:sz w:val="24"/>
      <w:szCs w:val="24"/>
      <w:lang w:eastAsia="en-GB"/>
    </w:rPr>
  </w:style>
  <w:style w:type="paragraph" w:styleId="BodyText">
    <w:name w:val="Body Text"/>
    <w:basedOn w:val="Normal"/>
    <w:rsid w:val="00445879"/>
    <w:pPr>
      <w:spacing w:after="120"/>
    </w:pPr>
    <w:rPr>
      <w:rFonts w:ascii="Arial" w:eastAsia="Times New Roman" w:hAnsi="Arial"/>
      <w:sz w:val="24"/>
      <w:szCs w:val="24"/>
    </w:rPr>
  </w:style>
  <w:style w:type="paragraph" w:customStyle="1" w:styleId="StyleBodyTextCalibri11pt">
    <w:name w:val="Style Body Text + Calibri 11 pt"/>
    <w:basedOn w:val="BodyText"/>
    <w:rsid w:val="00656216"/>
    <w:pPr>
      <w:spacing w:after="0"/>
    </w:pPr>
    <w:rPr>
      <w:rFonts w:ascii="Calibri" w:hAnsi="Calibri"/>
      <w:sz w:val="22"/>
    </w:rPr>
  </w:style>
  <w:style w:type="character" w:styleId="Hyperlink">
    <w:name w:val="Hyperlink"/>
    <w:rsid w:val="004F470B"/>
    <w:rPr>
      <w:color w:val="0000FF"/>
      <w:u w:val="single"/>
    </w:rPr>
  </w:style>
  <w:style w:type="character" w:styleId="Strong">
    <w:name w:val="Strong"/>
    <w:uiPriority w:val="22"/>
    <w:qFormat/>
    <w:rsid w:val="00210E2A"/>
    <w:rPr>
      <w:b/>
      <w:bCs/>
    </w:rPr>
  </w:style>
  <w:style w:type="character" w:customStyle="1" w:styleId="object">
    <w:name w:val="object"/>
    <w:basedOn w:val="DefaultParagraphFont"/>
    <w:rsid w:val="007B35DD"/>
  </w:style>
  <w:style w:type="character" w:customStyle="1" w:styleId="object2">
    <w:name w:val="object2"/>
    <w:rsid w:val="004D759C"/>
    <w:rPr>
      <w:strike w:val="0"/>
      <w:dstrike w:val="0"/>
      <w:color w:val="00008B"/>
      <w:u w:val="none"/>
      <w:effect w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014A7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21D1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B95C57"/>
    <w:pPr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B95C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9987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9182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765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3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0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7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13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581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577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61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85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5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930BC4AFC4F4B863743EEAF3AC1EA" ma:contentTypeVersion="6" ma:contentTypeDescription="Create a new document." ma:contentTypeScope="" ma:versionID="273562094ef3094e5f5347bf7a5412fb">
  <xsd:schema xmlns:xsd="http://www.w3.org/2001/XMLSchema" xmlns:xs="http://www.w3.org/2001/XMLSchema" xmlns:p="http://schemas.microsoft.com/office/2006/metadata/properties" xmlns:ns2="d7aa3b06-40c7-40fd-bea2-35bfefb6b2a2" xmlns:ns3="1ad5c639-0cea-44d4-b04c-025b15781dc7" targetNamespace="http://schemas.microsoft.com/office/2006/metadata/properties" ma:root="true" ma:fieldsID="851adb8a5daeb84e51268387fb58b7a6" ns2:_="" ns3:_="">
    <xsd:import namespace="d7aa3b06-40c7-40fd-bea2-35bfefb6b2a2"/>
    <xsd:import namespace="1ad5c639-0cea-44d4-b04c-025b15781d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a3b06-40c7-40fd-bea2-35bfefb6b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c639-0cea-44d4-b04c-025b15781d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113EE-8439-4855-A84F-F8F9AA8C00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CAB905-7291-4039-8DB9-69BE2EC78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05EC9C-A416-412D-A252-E104104DC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7C082-6038-4E3B-A5A8-6028CE9CC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a3b06-40c7-40fd-bea2-35bfefb6b2a2"/>
    <ds:schemaRef ds:uri="1ad5c639-0cea-44d4-b04c-025b15781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Amanda Hazeldine</cp:lastModifiedBy>
  <cp:revision>2</cp:revision>
  <cp:lastPrinted>2024-10-17T13:49:00Z</cp:lastPrinted>
  <dcterms:created xsi:type="dcterms:W3CDTF">2026-03-03T09:45:00Z</dcterms:created>
  <dcterms:modified xsi:type="dcterms:W3CDTF">2026-03-03T09:45:00Z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0x01010056B930BC4AFC4F4B863743EEAF3AC1EA</vt:lpwstr>
  </property>
  <property fmtid="{D5CDD505-2E9C-101B-9397-08002B2CF9AE}" pid="3" name="MediaServiceImageTags">
    <vt:lpwstr/>
  </property>
</Properties>
</file>